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8ADF" w14:textId="77777777" w:rsidR="00D035FF" w:rsidRPr="00AF582C" w:rsidRDefault="00D035FF" w:rsidP="00D035FF">
      <w:r w:rsidRPr="00AF582C">
        <w:t>Media Contact:</w:t>
      </w:r>
    </w:p>
    <w:p w14:paraId="497C5D7C" w14:textId="77777777" w:rsidR="00D035FF" w:rsidRPr="00AF582C" w:rsidRDefault="00D035FF" w:rsidP="00D035FF">
      <w:r w:rsidRPr="00AF582C">
        <w:t>Hannah Marshall</w:t>
      </w:r>
    </w:p>
    <w:p w14:paraId="431B3B08" w14:textId="77777777" w:rsidR="00D035FF" w:rsidRPr="00AF582C" w:rsidRDefault="00D035FF" w:rsidP="00D035FF">
      <w:pPr>
        <w:rPr>
          <w:rStyle w:val="Hyperlink"/>
        </w:rPr>
      </w:pPr>
      <w:hyperlink r:id="rId6" w:history="1">
        <w:r w:rsidRPr="00AF582C">
          <w:rPr>
            <w:rStyle w:val="Hyperlink"/>
          </w:rPr>
          <w:t>hmarshall@agencyinmotion.com</w:t>
        </w:r>
      </w:hyperlink>
    </w:p>
    <w:p w14:paraId="06B48BB5" w14:textId="77777777" w:rsidR="00D035FF" w:rsidRPr="00AF582C" w:rsidRDefault="00D035FF" w:rsidP="00D035FF">
      <w:pPr>
        <w:rPr>
          <w:rStyle w:val="Hyperlink"/>
        </w:rPr>
      </w:pPr>
    </w:p>
    <w:p w14:paraId="57606483" w14:textId="77777777" w:rsidR="00D035FF" w:rsidRPr="00AF582C" w:rsidRDefault="00D035FF" w:rsidP="00D035FF">
      <w:pPr>
        <w:rPr>
          <w:color w:val="000000" w:themeColor="text1"/>
        </w:rPr>
      </w:pPr>
      <w:r w:rsidRPr="00AF582C">
        <w:rPr>
          <w:rStyle w:val="Hyperlink"/>
          <w:color w:val="000000" w:themeColor="text1"/>
          <w:u w:val="none"/>
        </w:rPr>
        <w:t>FOR IMMEDIATE RELEASE</w:t>
      </w:r>
    </w:p>
    <w:p w14:paraId="6B84D004" w14:textId="77777777" w:rsidR="0024260A" w:rsidRPr="00AF582C" w:rsidRDefault="0024260A"/>
    <w:p w14:paraId="0CA1044C" w14:textId="3A4FA4ED" w:rsidR="00D035FF" w:rsidRPr="00AF582C" w:rsidRDefault="00FF4A68" w:rsidP="00D035FF">
      <w:pPr>
        <w:jc w:val="center"/>
        <w:rPr>
          <w:b/>
          <w:bCs/>
        </w:rPr>
      </w:pPr>
      <w:r>
        <w:rPr>
          <w:b/>
          <w:bCs/>
        </w:rPr>
        <w:t xml:space="preserve">Steve Smith to lead </w:t>
      </w:r>
      <w:r w:rsidR="00353FEA">
        <w:rPr>
          <w:b/>
          <w:bCs/>
        </w:rPr>
        <w:t>t</w:t>
      </w:r>
      <w:r w:rsidR="00D035FF" w:rsidRPr="00AF582C">
        <w:rPr>
          <w:b/>
          <w:bCs/>
        </w:rPr>
        <w:t xml:space="preserve">he American Academy of Hospice and Palliative Medicine as </w:t>
      </w:r>
      <w:r>
        <w:rPr>
          <w:b/>
          <w:bCs/>
        </w:rPr>
        <w:t>interim Chief Executive Officer</w:t>
      </w:r>
    </w:p>
    <w:p w14:paraId="4AB867EF" w14:textId="77777777" w:rsidR="00D035FF" w:rsidRPr="00AF582C" w:rsidRDefault="00D035FF" w:rsidP="00D035FF">
      <w:pPr>
        <w:jc w:val="center"/>
        <w:rPr>
          <w:b/>
          <w:bCs/>
        </w:rPr>
      </w:pPr>
    </w:p>
    <w:p w14:paraId="4D0D5114" w14:textId="54AFACA4" w:rsidR="00FF4A68" w:rsidRDefault="00D035FF" w:rsidP="00D035FF">
      <w:r w:rsidRPr="00AF582C">
        <w:rPr>
          <w:b/>
          <w:bCs/>
        </w:rPr>
        <w:t>Chicago (</w:t>
      </w:r>
      <w:r w:rsidR="009455E3" w:rsidRPr="009455E3">
        <w:rPr>
          <w:b/>
          <w:bCs/>
        </w:rPr>
        <w:t>December</w:t>
      </w:r>
      <w:r w:rsidR="009455E3" w:rsidRPr="009455E3">
        <w:rPr>
          <w:b/>
          <w:bCs/>
        </w:rPr>
        <w:t xml:space="preserve"> </w:t>
      </w:r>
      <w:r w:rsidR="009455E3" w:rsidRPr="009455E3">
        <w:rPr>
          <w:b/>
          <w:bCs/>
        </w:rPr>
        <w:t>26</w:t>
      </w:r>
      <w:r w:rsidRPr="009455E3">
        <w:rPr>
          <w:b/>
          <w:bCs/>
        </w:rPr>
        <w:t>, 2024</w:t>
      </w:r>
      <w:r w:rsidRPr="00AF582C">
        <w:rPr>
          <w:b/>
          <w:bCs/>
        </w:rPr>
        <w:t xml:space="preserve">) </w:t>
      </w:r>
      <w:r w:rsidRPr="00AF582C">
        <w:t xml:space="preserve">- </w:t>
      </w:r>
      <w:hyperlink r:id="rId7" w:history="1">
        <w:r w:rsidR="002E0EFE" w:rsidRPr="007A1467">
          <w:rPr>
            <w:rStyle w:val="Hyperlink"/>
          </w:rPr>
          <w:t>The American Academy of Hospice and Palliative Medicine</w:t>
        </w:r>
      </w:hyperlink>
      <w:r w:rsidR="002E0EFE" w:rsidRPr="00AF582C">
        <w:t xml:space="preserve"> (AAHPM) </w:t>
      </w:r>
      <w:r w:rsidR="00FF4A68">
        <w:t xml:space="preserve">is thrilled that Steve Smith, CEO of Association Management Center (AMC), will be joining the team as interim Chief Executive Officer (CEO) beginning this month. </w:t>
      </w:r>
    </w:p>
    <w:p w14:paraId="0D1F2D6C" w14:textId="77777777" w:rsidR="00FF4A68" w:rsidRDefault="00FF4A68" w:rsidP="00D035FF"/>
    <w:p w14:paraId="07582925" w14:textId="78E1A2F7" w:rsidR="00FF4A68" w:rsidRDefault="00FF4A68" w:rsidP="00D035FF">
      <w:r>
        <w:t xml:space="preserve">Smith </w:t>
      </w:r>
      <w:r w:rsidR="007E1E25">
        <w:t xml:space="preserve">brings a wealth of experience to the Academy after serving as AAHPM’s CEO from 2007-2020 and most recently served as the CEO of AMC, an organization dedicated to furthering their clients’ missions, creating a diverse and inclusive workplace, and supporting the associations they partner with. </w:t>
      </w:r>
    </w:p>
    <w:p w14:paraId="14EC9DCA" w14:textId="77777777" w:rsidR="00FF4A68" w:rsidRDefault="00FF4A68" w:rsidP="00D035FF"/>
    <w:p w14:paraId="75DA8422" w14:textId="710CCF3B" w:rsidR="007E1E25" w:rsidRDefault="007E1E25" w:rsidP="007E1E25">
      <w:r>
        <w:t xml:space="preserve">“I am eager to support AAHPM. </w:t>
      </w:r>
      <w:r w:rsidRPr="00E31078">
        <w:t xml:space="preserve">My top priority is to uphold and advance the mission that defines </w:t>
      </w:r>
      <w:r w:rsidR="006B5D51">
        <w:t>the</w:t>
      </w:r>
      <w:r w:rsidR="006B5D51" w:rsidRPr="00E31078">
        <w:t xml:space="preserve"> </w:t>
      </w:r>
      <w:r>
        <w:t>organization,” said Smith.</w:t>
      </w:r>
      <w:r w:rsidRPr="00E31078">
        <w:t xml:space="preserve"> </w:t>
      </w:r>
      <w:r>
        <w:t>“</w:t>
      </w:r>
      <w:r w:rsidRPr="00E31078">
        <w:t xml:space="preserve">Together with our dedicated </w:t>
      </w:r>
      <w:r>
        <w:t xml:space="preserve">Board of Directors and </w:t>
      </w:r>
      <w:r w:rsidRPr="00E31078">
        <w:t xml:space="preserve">staff, I am committed to ensuring that </w:t>
      </w:r>
      <w:r>
        <w:t xml:space="preserve">we continue to operationalize our new Strategic Plan. </w:t>
      </w:r>
      <w:r w:rsidRPr="00E31078">
        <w:t xml:space="preserve">Looking ahead, I am excited about </w:t>
      </w:r>
      <w:r>
        <w:t>new</w:t>
      </w:r>
      <w:r w:rsidRPr="00E31078">
        <w:t xml:space="preserve"> opportunities </w:t>
      </w:r>
      <w:r>
        <w:t xml:space="preserve">and </w:t>
      </w:r>
      <w:r w:rsidRPr="00E31078">
        <w:t>look forward to all the events and activities that will afford me the opportunity to meet and connect with members of this great community.</w:t>
      </w:r>
      <w:r>
        <w:t>”</w:t>
      </w:r>
    </w:p>
    <w:p w14:paraId="038B1E3C" w14:textId="77777777" w:rsidR="001B6B5D" w:rsidRDefault="001B6B5D" w:rsidP="007E1E25"/>
    <w:p w14:paraId="087CD72B" w14:textId="2F92DAE0" w:rsidR="001B6B5D" w:rsidRDefault="001B6B5D" w:rsidP="007E1E25">
      <w:r>
        <w:t xml:space="preserve">AAHPM is the is the professional organization for physicians specializing in hospice and palliative medicine, nurses, and other healthcare providers. </w:t>
      </w:r>
      <w:r w:rsidR="00695EE7">
        <w:t xml:space="preserve">The Academy strives to advance high-quality, equitable, interprofessional hospice and palliative care across all settings. </w:t>
      </w:r>
    </w:p>
    <w:p w14:paraId="6C456440" w14:textId="77777777" w:rsidR="007E1E25" w:rsidRDefault="007E1E25" w:rsidP="007E1E25"/>
    <w:p w14:paraId="2174E7B5" w14:textId="6A7D0DA5" w:rsidR="007E1E25" w:rsidRDefault="007E1E25" w:rsidP="007E1E25">
      <w:r>
        <w:t xml:space="preserve">“We are </w:t>
      </w:r>
      <w:r w:rsidR="00CC2797">
        <w:t xml:space="preserve">incredibly grateful to have </w:t>
      </w:r>
      <w:r>
        <w:t>Steve</w:t>
      </w:r>
      <w:r w:rsidR="00CC2797">
        <w:t xml:space="preserve"> back in the role of CEO</w:t>
      </w:r>
      <w:r>
        <w:t xml:space="preserve"> for the next few months,” said Board of Directors President, Dr. Vicki Jackson. “He is </w:t>
      </w:r>
      <w:r w:rsidR="00CC2797">
        <w:t xml:space="preserve">an outstanding leader with deep knowledge of AAHPM and association management. He is </w:t>
      </w:r>
      <w:r>
        <w:t xml:space="preserve">passionate about </w:t>
      </w:r>
      <w:r w:rsidR="00CC2797">
        <w:t xml:space="preserve">the field of hospice and palliative medicine and will help us continue our work to move our strategic priorities forward. </w:t>
      </w:r>
    </w:p>
    <w:p w14:paraId="06F4421C" w14:textId="77777777" w:rsidR="007E1E25" w:rsidRDefault="007E1E25" w:rsidP="00D035FF"/>
    <w:p w14:paraId="48371A49" w14:textId="5A8159E2" w:rsidR="007A3BB7" w:rsidRDefault="007A3BB7" w:rsidP="00D035FF">
      <w:r>
        <w:t xml:space="preserve">The search for a permanent CEO will begin in </w:t>
      </w:r>
      <w:r w:rsidR="00FA3ED0">
        <w:t xml:space="preserve">January </w:t>
      </w:r>
      <w:r>
        <w:t xml:space="preserve">and is expected to last through the first half of next year. </w:t>
      </w:r>
    </w:p>
    <w:p w14:paraId="6E580460" w14:textId="77777777" w:rsidR="00AF582C" w:rsidRPr="00AF582C" w:rsidRDefault="00AF582C" w:rsidP="00AF582C"/>
    <w:p w14:paraId="41ACC77E" w14:textId="77777777" w:rsidR="00AF582C" w:rsidRPr="00AF582C" w:rsidRDefault="00AF582C" w:rsidP="00AF582C">
      <w:pPr>
        <w:jc w:val="center"/>
        <w:rPr>
          <w:rFonts w:cstheme="minorHAnsi"/>
        </w:rPr>
      </w:pPr>
      <w:r w:rsidRPr="00AF582C">
        <w:rPr>
          <w:rFonts w:cstheme="minorHAnsi"/>
        </w:rPr>
        <w:t>###</w:t>
      </w:r>
    </w:p>
    <w:p w14:paraId="1C6E06EA" w14:textId="77777777" w:rsidR="00AF582C" w:rsidRPr="00AF582C" w:rsidRDefault="00AF582C" w:rsidP="00AF582C">
      <w:pPr>
        <w:rPr>
          <w:rFonts w:cstheme="minorHAnsi"/>
          <w:b/>
          <w:bCs/>
        </w:rPr>
      </w:pPr>
    </w:p>
    <w:p w14:paraId="440C0631" w14:textId="77777777" w:rsidR="00AF582C" w:rsidRPr="00AF582C" w:rsidRDefault="00AF582C" w:rsidP="00AF582C">
      <w:pPr>
        <w:rPr>
          <w:rFonts w:cstheme="minorHAnsi"/>
          <w:b/>
          <w:bCs/>
        </w:rPr>
      </w:pPr>
      <w:r w:rsidRPr="00AF582C">
        <w:rPr>
          <w:rFonts w:cstheme="minorHAnsi"/>
          <w:b/>
          <w:bCs/>
        </w:rPr>
        <w:t xml:space="preserve">About American Academy of Hospice and Palliative Medicine </w:t>
      </w:r>
    </w:p>
    <w:p w14:paraId="1C564EB5" w14:textId="77777777" w:rsidR="00AF582C" w:rsidRPr="00AF582C" w:rsidRDefault="00AF582C" w:rsidP="00AF582C">
      <w:r w:rsidRPr="00AF582C">
        <w:rPr>
          <w:rFonts w:cstheme="minorHAnsi"/>
        </w:rPr>
        <w:lastRenderedPageBreak/>
        <w:t xml:space="preserve">The </w:t>
      </w:r>
      <w:hyperlink r:id="rId8">
        <w:r w:rsidRPr="00AF582C">
          <w:rPr>
            <w:rStyle w:val="Hyperlink"/>
            <w:rFonts w:cstheme="minorHAnsi"/>
            <w:b/>
            <w:bCs/>
          </w:rPr>
          <w:t>American Academy of Hospice and Palliative Medicine</w:t>
        </w:r>
      </w:hyperlink>
      <w:r w:rsidRPr="00AF582C">
        <w:rPr>
          <w:rFonts w:cstheme="minorHAnsi"/>
          <w:b/>
          <w:bCs/>
        </w:rPr>
        <w:t xml:space="preserve"> </w:t>
      </w:r>
      <w:r w:rsidRPr="00AF582C">
        <w:rPr>
          <w:rFonts w:cstheme="minorHAnsi"/>
        </w:rPr>
        <w:t>(AAHPM) is the professional organization for physicians specializing in hospice and palliative medicine (HPM), as well as nurses, social workers, and other health and spiritual care practitioners committed to improving quality of life for seriously ill patients and their families. For more than 30 years, AAHPM has been dedicated to expanding access to high quality palliative care, and advancing the discipline of HPM, through professional education and training, development of a specialist workforce, support for clinical practice standards, research and public policy. AAHPM is governed by a 20-member Board of Directors and managed by a full-time staff along with additional support provided by Association Management Center (AMC) based in Chic</w:t>
      </w:r>
      <w:r w:rsidRPr="00AF582C">
        <w:t xml:space="preserve">ago, IL. </w:t>
      </w:r>
    </w:p>
    <w:p w14:paraId="25CC1E7F" w14:textId="14F96322" w:rsidR="00AF582C" w:rsidRPr="00AF582C" w:rsidRDefault="00AF582C" w:rsidP="00E03CFF">
      <w:r w:rsidRPr="00AF582C">
        <w:t xml:space="preserve"> </w:t>
      </w:r>
    </w:p>
    <w:p w14:paraId="2BFD28F9" w14:textId="77777777" w:rsidR="00E03CFF" w:rsidRPr="00D035FF" w:rsidRDefault="00E03CFF" w:rsidP="00D035FF"/>
    <w:sectPr w:rsidR="00E03CFF" w:rsidRPr="00D035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64CDE" w14:textId="77777777" w:rsidR="00FB360E" w:rsidRDefault="00FB360E" w:rsidP="00D035FF">
      <w:r>
        <w:separator/>
      </w:r>
    </w:p>
  </w:endnote>
  <w:endnote w:type="continuationSeparator" w:id="0">
    <w:p w14:paraId="62F59209" w14:textId="77777777" w:rsidR="00FB360E" w:rsidRDefault="00FB360E" w:rsidP="00D0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E830" w14:textId="77777777" w:rsidR="00FB360E" w:rsidRDefault="00FB360E" w:rsidP="00D035FF">
      <w:r>
        <w:separator/>
      </w:r>
    </w:p>
  </w:footnote>
  <w:footnote w:type="continuationSeparator" w:id="0">
    <w:p w14:paraId="205CD5AC" w14:textId="77777777" w:rsidR="00FB360E" w:rsidRDefault="00FB360E" w:rsidP="00D0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FAC6" w14:textId="3DCEBD1A" w:rsidR="00D035FF" w:rsidRDefault="00D035FF">
    <w:pPr>
      <w:pStyle w:val="Header"/>
    </w:pPr>
    <w:r>
      <w:rPr>
        <w:b/>
        <w:bCs/>
        <w:noProof/>
      </w:rPr>
      <w:drawing>
        <wp:anchor distT="0" distB="0" distL="114300" distR="114300" simplePos="0" relativeHeight="251659264" behindDoc="0" locked="0" layoutInCell="1" allowOverlap="1" wp14:anchorId="3F3953FB" wp14:editId="17252C05">
          <wp:simplePos x="0" y="0"/>
          <wp:positionH relativeFrom="column">
            <wp:posOffset>2463436</wp:posOffset>
          </wp:positionH>
          <wp:positionV relativeFrom="paragraph">
            <wp:posOffset>-497098</wp:posOffset>
          </wp:positionV>
          <wp:extent cx="1342390" cy="894715"/>
          <wp:effectExtent l="0" t="0" r="381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8947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FF"/>
    <w:rsid w:val="00033902"/>
    <w:rsid w:val="000636A0"/>
    <w:rsid w:val="00094EBE"/>
    <w:rsid w:val="000C451D"/>
    <w:rsid w:val="00121616"/>
    <w:rsid w:val="001614D1"/>
    <w:rsid w:val="001B6B5D"/>
    <w:rsid w:val="00217BB2"/>
    <w:rsid w:val="0024260A"/>
    <w:rsid w:val="00273423"/>
    <w:rsid w:val="002A130D"/>
    <w:rsid w:val="002B7F54"/>
    <w:rsid w:val="002E0EFE"/>
    <w:rsid w:val="003044A9"/>
    <w:rsid w:val="00353FEA"/>
    <w:rsid w:val="00384E35"/>
    <w:rsid w:val="00480FCD"/>
    <w:rsid w:val="00564BA2"/>
    <w:rsid w:val="00565652"/>
    <w:rsid w:val="006442D8"/>
    <w:rsid w:val="00695EE7"/>
    <w:rsid w:val="006B5D51"/>
    <w:rsid w:val="0072470F"/>
    <w:rsid w:val="007A1467"/>
    <w:rsid w:val="007A3BB7"/>
    <w:rsid w:val="007E1E25"/>
    <w:rsid w:val="00810051"/>
    <w:rsid w:val="00843D4F"/>
    <w:rsid w:val="008455C2"/>
    <w:rsid w:val="00871204"/>
    <w:rsid w:val="008760C4"/>
    <w:rsid w:val="008A1B08"/>
    <w:rsid w:val="008E6C36"/>
    <w:rsid w:val="00920828"/>
    <w:rsid w:val="009248AF"/>
    <w:rsid w:val="0094187F"/>
    <w:rsid w:val="009455E3"/>
    <w:rsid w:val="00972FD2"/>
    <w:rsid w:val="00975B2C"/>
    <w:rsid w:val="00980F35"/>
    <w:rsid w:val="00985264"/>
    <w:rsid w:val="00A74ED4"/>
    <w:rsid w:val="00A859E9"/>
    <w:rsid w:val="00AF582C"/>
    <w:rsid w:val="00B01A26"/>
    <w:rsid w:val="00B338EC"/>
    <w:rsid w:val="00B521ED"/>
    <w:rsid w:val="00C12D64"/>
    <w:rsid w:val="00C838EA"/>
    <w:rsid w:val="00CC2797"/>
    <w:rsid w:val="00D035FF"/>
    <w:rsid w:val="00D10C2F"/>
    <w:rsid w:val="00D4282B"/>
    <w:rsid w:val="00D6424E"/>
    <w:rsid w:val="00DF406B"/>
    <w:rsid w:val="00E03CFF"/>
    <w:rsid w:val="00E72B45"/>
    <w:rsid w:val="00F2286D"/>
    <w:rsid w:val="00FA3ED0"/>
    <w:rsid w:val="00FB360E"/>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1C80"/>
  <w15:chartTrackingRefBased/>
  <w15:docId w15:val="{B58576DD-0F06-134D-8511-723828B2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FF"/>
  </w:style>
  <w:style w:type="paragraph" w:styleId="Heading1">
    <w:name w:val="heading 1"/>
    <w:basedOn w:val="Normal"/>
    <w:next w:val="Normal"/>
    <w:link w:val="Heading1Char"/>
    <w:uiPriority w:val="9"/>
    <w:qFormat/>
    <w:rsid w:val="00D03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5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5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5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5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5FF"/>
    <w:rPr>
      <w:rFonts w:eastAsiaTheme="majorEastAsia" w:cstheme="majorBidi"/>
      <w:color w:val="272727" w:themeColor="text1" w:themeTint="D8"/>
    </w:rPr>
  </w:style>
  <w:style w:type="paragraph" w:styleId="Title">
    <w:name w:val="Title"/>
    <w:basedOn w:val="Normal"/>
    <w:next w:val="Normal"/>
    <w:link w:val="TitleChar"/>
    <w:uiPriority w:val="10"/>
    <w:qFormat/>
    <w:rsid w:val="00D035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5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5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35FF"/>
    <w:rPr>
      <w:i/>
      <w:iCs/>
      <w:color w:val="404040" w:themeColor="text1" w:themeTint="BF"/>
    </w:rPr>
  </w:style>
  <w:style w:type="paragraph" w:styleId="ListParagraph">
    <w:name w:val="List Paragraph"/>
    <w:basedOn w:val="Normal"/>
    <w:uiPriority w:val="34"/>
    <w:qFormat/>
    <w:rsid w:val="00D035FF"/>
    <w:pPr>
      <w:ind w:left="720"/>
      <w:contextualSpacing/>
    </w:pPr>
  </w:style>
  <w:style w:type="character" w:styleId="IntenseEmphasis">
    <w:name w:val="Intense Emphasis"/>
    <w:basedOn w:val="DefaultParagraphFont"/>
    <w:uiPriority w:val="21"/>
    <w:qFormat/>
    <w:rsid w:val="00D035FF"/>
    <w:rPr>
      <w:i/>
      <w:iCs/>
      <w:color w:val="0F4761" w:themeColor="accent1" w:themeShade="BF"/>
    </w:rPr>
  </w:style>
  <w:style w:type="paragraph" w:styleId="IntenseQuote">
    <w:name w:val="Intense Quote"/>
    <w:basedOn w:val="Normal"/>
    <w:next w:val="Normal"/>
    <w:link w:val="IntenseQuoteChar"/>
    <w:uiPriority w:val="30"/>
    <w:qFormat/>
    <w:rsid w:val="00D0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5FF"/>
    <w:rPr>
      <w:i/>
      <w:iCs/>
      <w:color w:val="0F4761" w:themeColor="accent1" w:themeShade="BF"/>
    </w:rPr>
  </w:style>
  <w:style w:type="character" w:styleId="IntenseReference">
    <w:name w:val="Intense Reference"/>
    <w:basedOn w:val="DefaultParagraphFont"/>
    <w:uiPriority w:val="32"/>
    <w:qFormat/>
    <w:rsid w:val="00D035FF"/>
    <w:rPr>
      <w:b/>
      <w:bCs/>
      <w:smallCaps/>
      <w:color w:val="0F4761" w:themeColor="accent1" w:themeShade="BF"/>
      <w:spacing w:val="5"/>
    </w:rPr>
  </w:style>
  <w:style w:type="paragraph" w:styleId="Header">
    <w:name w:val="header"/>
    <w:basedOn w:val="Normal"/>
    <w:link w:val="HeaderChar"/>
    <w:uiPriority w:val="99"/>
    <w:unhideWhenUsed/>
    <w:rsid w:val="00D035FF"/>
    <w:pPr>
      <w:tabs>
        <w:tab w:val="center" w:pos="4680"/>
        <w:tab w:val="right" w:pos="9360"/>
      </w:tabs>
    </w:pPr>
  </w:style>
  <w:style w:type="character" w:customStyle="1" w:styleId="HeaderChar">
    <w:name w:val="Header Char"/>
    <w:basedOn w:val="DefaultParagraphFont"/>
    <w:link w:val="Header"/>
    <w:uiPriority w:val="99"/>
    <w:rsid w:val="00D035FF"/>
  </w:style>
  <w:style w:type="paragraph" w:styleId="Footer">
    <w:name w:val="footer"/>
    <w:basedOn w:val="Normal"/>
    <w:link w:val="FooterChar"/>
    <w:uiPriority w:val="99"/>
    <w:unhideWhenUsed/>
    <w:rsid w:val="00D035FF"/>
    <w:pPr>
      <w:tabs>
        <w:tab w:val="center" w:pos="4680"/>
        <w:tab w:val="right" w:pos="9360"/>
      </w:tabs>
    </w:pPr>
  </w:style>
  <w:style w:type="character" w:customStyle="1" w:styleId="FooterChar">
    <w:name w:val="Footer Char"/>
    <w:basedOn w:val="DefaultParagraphFont"/>
    <w:link w:val="Footer"/>
    <w:uiPriority w:val="99"/>
    <w:rsid w:val="00D035FF"/>
  </w:style>
  <w:style w:type="character" w:styleId="Hyperlink">
    <w:name w:val="Hyperlink"/>
    <w:basedOn w:val="DefaultParagraphFont"/>
    <w:uiPriority w:val="99"/>
    <w:unhideWhenUsed/>
    <w:rsid w:val="00D035FF"/>
    <w:rPr>
      <w:color w:val="467886" w:themeColor="hyperlink"/>
      <w:u w:val="single"/>
    </w:rPr>
  </w:style>
  <w:style w:type="character" w:styleId="CommentReference">
    <w:name w:val="annotation reference"/>
    <w:basedOn w:val="DefaultParagraphFont"/>
    <w:uiPriority w:val="99"/>
    <w:semiHidden/>
    <w:unhideWhenUsed/>
    <w:rsid w:val="002E0EFE"/>
    <w:rPr>
      <w:sz w:val="16"/>
      <w:szCs w:val="16"/>
    </w:rPr>
  </w:style>
  <w:style w:type="paragraph" w:styleId="CommentText">
    <w:name w:val="annotation text"/>
    <w:basedOn w:val="Normal"/>
    <w:link w:val="CommentTextChar"/>
    <w:uiPriority w:val="99"/>
    <w:semiHidden/>
    <w:unhideWhenUsed/>
    <w:rsid w:val="002E0EFE"/>
    <w:rPr>
      <w:sz w:val="20"/>
      <w:szCs w:val="20"/>
    </w:rPr>
  </w:style>
  <w:style w:type="character" w:customStyle="1" w:styleId="CommentTextChar">
    <w:name w:val="Comment Text Char"/>
    <w:basedOn w:val="DefaultParagraphFont"/>
    <w:link w:val="CommentText"/>
    <w:uiPriority w:val="99"/>
    <w:semiHidden/>
    <w:rsid w:val="002E0EFE"/>
    <w:rPr>
      <w:sz w:val="20"/>
      <w:szCs w:val="20"/>
    </w:rPr>
  </w:style>
  <w:style w:type="paragraph" w:styleId="CommentSubject">
    <w:name w:val="annotation subject"/>
    <w:basedOn w:val="CommentText"/>
    <w:next w:val="CommentText"/>
    <w:link w:val="CommentSubjectChar"/>
    <w:uiPriority w:val="99"/>
    <w:semiHidden/>
    <w:unhideWhenUsed/>
    <w:rsid w:val="002E0EFE"/>
    <w:rPr>
      <w:b/>
      <w:bCs/>
    </w:rPr>
  </w:style>
  <w:style w:type="character" w:customStyle="1" w:styleId="CommentSubjectChar">
    <w:name w:val="Comment Subject Char"/>
    <w:basedOn w:val="CommentTextChar"/>
    <w:link w:val="CommentSubject"/>
    <w:uiPriority w:val="99"/>
    <w:semiHidden/>
    <w:rsid w:val="002E0EFE"/>
    <w:rPr>
      <w:b/>
      <w:bCs/>
      <w:sz w:val="20"/>
      <w:szCs w:val="20"/>
    </w:rPr>
  </w:style>
  <w:style w:type="character" w:styleId="UnresolvedMention">
    <w:name w:val="Unresolved Mention"/>
    <w:basedOn w:val="DefaultParagraphFont"/>
    <w:uiPriority w:val="99"/>
    <w:semiHidden/>
    <w:unhideWhenUsed/>
    <w:rsid w:val="007A1467"/>
    <w:rPr>
      <w:color w:val="605E5C"/>
      <w:shd w:val="clear" w:color="auto" w:fill="E1DFDD"/>
    </w:rPr>
  </w:style>
  <w:style w:type="paragraph" w:styleId="Revision">
    <w:name w:val="Revision"/>
    <w:hidden/>
    <w:uiPriority w:val="99"/>
    <w:semiHidden/>
    <w:rsid w:val="0035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hpm.org/" TargetMode="External"/><Relationship Id="rId3" Type="http://schemas.openxmlformats.org/officeDocument/2006/relationships/webSettings" Target="webSettings.xml"/><Relationship Id="rId7" Type="http://schemas.openxmlformats.org/officeDocument/2006/relationships/hyperlink" Target="https://aahp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arshall@agencyinmoti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Hannah Marshall</cp:lastModifiedBy>
  <cp:revision>3</cp:revision>
  <dcterms:created xsi:type="dcterms:W3CDTF">2024-12-19T22:13:00Z</dcterms:created>
  <dcterms:modified xsi:type="dcterms:W3CDTF">2024-12-19T22:18:00Z</dcterms:modified>
</cp:coreProperties>
</file>